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7E" w:rsidRPr="0025207E" w:rsidRDefault="0025207E" w:rsidP="0025207E">
      <w:pPr>
        <w:pStyle w:val="NoSpacing"/>
        <w:rPr>
          <w:rFonts w:cstheme="minorHAnsi"/>
          <w:b/>
          <w:sz w:val="36"/>
          <w:szCs w:val="44"/>
        </w:rPr>
      </w:pPr>
      <w:r w:rsidRPr="0025207E">
        <w:rPr>
          <w:rFonts w:cstheme="minorHAnsi"/>
          <w:b/>
          <w:sz w:val="36"/>
          <w:szCs w:val="44"/>
        </w:rPr>
        <w:t>Name</w:t>
      </w:r>
    </w:p>
    <w:p w:rsidR="0025207E" w:rsidRPr="0025207E" w:rsidRDefault="0025207E" w:rsidP="0025207E">
      <w:pPr>
        <w:pStyle w:val="NoSpacing"/>
        <w:rPr>
          <w:rFonts w:cstheme="minorHAnsi"/>
          <w:sz w:val="20"/>
          <w:szCs w:val="24"/>
        </w:rPr>
      </w:pPr>
      <w:r w:rsidRPr="0025207E">
        <w:rPr>
          <w:rFonts w:cstheme="minorHAnsi"/>
          <w:sz w:val="20"/>
          <w:szCs w:val="24"/>
        </w:rPr>
        <w:t>Address, Suburb SA 5343</w:t>
      </w:r>
    </w:p>
    <w:p w:rsidR="0025207E" w:rsidRPr="0025207E" w:rsidRDefault="0025207E" w:rsidP="0025207E">
      <w:pPr>
        <w:pStyle w:val="NoSpacing"/>
        <w:rPr>
          <w:rFonts w:cstheme="minorHAnsi"/>
          <w:sz w:val="20"/>
          <w:szCs w:val="24"/>
        </w:rPr>
      </w:pPr>
      <w:hyperlink r:id="rId7" w:history="1">
        <w:r w:rsidRPr="0025207E">
          <w:rPr>
            <w:rStyle w:val="Hyperlink"/>
            <w:rFonts w:cstheme="minorHAnsi"/>
            <w:sz w:val="20"/>
            <w:szCs w:val="24"/>
          </w:rPr>
          <w:t>Email</w:t>
        </w:r>
      </w:hyperlink>
    </w:p>
    <w:p w:rsidR="0025207E" w:rsidRPr="0025207E" w:rsidRDefault="0025207E" w:rsidP="0025207E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4"/>
        </w:rPr>
      </w:pPr>
      <w:r w:rsidRPr="0025207E">
        <w:rPr>
          <w:rFonts w:cstheme="minorHAnsi"/>
          <w:sz w:val="20"/>
          <w:szCs w:val="24"/>
        </w:rPr>
        <w:t>Phone Number</w:t>
      </w:r>
    </w:p>
    <w:p w:rsidR="0025207E" w:rsidRPr="0025207E" w:rsidRDefault="0025207E" w:rsidP="0025207E">
      <w:pPr>
        <w:pStyle w:val="NoSpacing"/>
        <w:rPr>
          <w:rFonts w:cstheme="minorHAnsi"/>
          <w:sz w:val="20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sz w:val="18"/>
          <w:szCs w:val="24"/>
        </w:rPr>
      </w:pPr>
      <w:r w:rsidRPr="0025207E">
        <w:rPr>
          <w:rFonts w:cstheme="minorHAnsi"/>
          <w:b/>
          <w:sz w:val="18"/>
          <w:szCs w:val="24"/>
        </w:rPr>
        <w:t>Skills and Abilities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Organisation of small commercial business in all sectors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Customer liaison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Knowledge of office computing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Supervising and managing other staff members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Experienced forklift operation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Able to adapt to various situations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Knowledge and compliance with OH&amp;S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Team player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Motivated</w:t>
      </w:r>
    </w:p>
    <w:p w:rsidR="0025207E" w:rsidRPr="0025207E" w:rsidRDefault="0025207E" w:rsidP="0025207E">
      <w:pPr>
        <w:pStyle w:val="NoSpacing"/>
        <w:numPr>
          <w:ilvl w:val="0"/>
          <w:numId w:val="3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Hard Working</w:t>
      </w:r>
    </w:p>
    <w:p w:rsidR="0025207E" w:rsidRPr="0025207E" w:rsidRDefault="0025207E" w:rsidP="0025207E">
      <w:pPr>
        <w:pStyle w:val="NoSpacing"/>
        <w:pBdr>
          <w:bottom w:val="single" w:sz="12" w:space="1" w:color="auto"/>
        </w:pBdr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sz w:val="18"/>
          <w:szCs w:val="24"/>
        </w:rPr>
      </w:pPr>
      <w:r w:rsidRPr="0025207E">
        <w:rPr>
          <w:rFonts w:cstheme="minorHAnsi"/>
          <w:b/>
          <w:sz w:val="18"/>
          <w:szCs w:val="24"/>
        </w:rPr>
        <w:t>Employment History</w:t>
      </w:r>
    </w:p>
    <w:p w:rsidR="0025207E" w:rsidRPr="0025207E" w:rsidRDefault="0025207E" w:rsidP="0025207E">
      <w:pPr>
        <w:pStyle w:val="NoSpacing"/>
        <w:rPr>
          <w:rFonts w:cstheme="minorHAnsi"/>
          <w:b/>
          <w:i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1995 – 2013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>Rio Fire Marine Centre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b/>
          <w:i/>
          <w:sz w:val="18"/>
          <w:szCs w:val="24"/>
        </w:rPr>
        <w:t>Owner/Operator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4"/>
          <w:szCs w:val="20"/>
        </w:rPr>
      </w:pPr>
      <w:r w:rsidRPr="0025207E">
        <w:rPr>
          <w:rFonts w:cstheme="minorHAnsi"/>
          <w:b/>
          <w:i/>
          <w:sz w:val="18"/>
          <w:szCs w:val="24"/>
        </w:rPr>
        <w:tab/>
      </w:r>
      <w:r w:rsidRPr="0025207E">
        <w:rPr>
          <w:rFonts w:cstheme="minorHAnsi"/>
          <w:b/>
          <w:i/>
          <w:sz w:val="18"/>
          <w:szCs w:val="24"/>
        </w:rPr>
        <w:tab/>
      </w:r>
      <w:r w:rsidRPr="0025207E">
        <w:rPr>
          <w:rFonts w:cstheme="minorHAnsi"/>
          <w:b/>
          <w:i/>
          <w:sz w:val="18"/>
          <w:szCs w:val="24"/>
        </w:rPr>
        <w:tab/>
      </w:r>
      <w:r w:rsidRPr="0025207E">
        <w:rPr>
          <w:rFonts w:cstheme="minorHAnsi"/>
          <w:b/>
          <w:i/>
          <w:sz w:val="18"/>
          <w:szCs w:val="24"/>
        </w:rPr>
        <w:tab/>
      </w:r>
      <w:r w:rsidRPr="0025207E">
        <w:rPr>
          <w:rFonts w:cstheme="minorHAnsi"/>
          <w:i/>
          <w:sz w:val="14"/>
          <w:szCs w:val="20"/>
        </w:rPr>
        <w:t xml:space="preserve">(Located in </w:t>
      </w:r>
      <w:proofErr w:type="spellStart"/>
      <w:r w:rsidRPr="0025207E">
        <w:rPr>
          <w:rFonts w:cstheme="minorHAnsi"/>
          <w:i/>
          <w:sz w:val="14"/>
          <w:szCs w:val="20"/>
        </w:rPr>
        <w:t>Patras</w:t>
      </w:r>
      <w:proofErr w:type="spellEnd"/>
      <w:r w:rsidRPr="0025207E">
        <w:rPr>
          <w:rFonts w:cstheme="minorHAnsi"/>
          <w:i/>
          <w:sz w:val="14"/>
          <w:szCs w:val="20"/>
        </w:rPr>
        <w:t>, Greece)</w:t>
      </w:r>
    </w:p>
    <w:p w:rsidR="0025207E" w:rsidRPr="0025207E" w:rsidRDefault="0025207E" w:rsidP="0025207E">
      <w:pPr>
        <w:pStyle w:val="NoSpacing"/>
        <w:numPr>
          <w:ilvl w:val="0"/>
          <w:numId w:val="4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Qualified Fire Protection Equipment Technician</w:t>
      </w:r>
    </w:p>
    <w:p w:rsidR="0025207E" w:rsidRPr="0025207E" w:rsidRDefault="0025207E" w:rsidP="0025207E">
      <w:pPr>
        <w:pStyle w:val="NoSpacing"/>
        <w:numPr>
          <w:ilvl w:val="0"/>
          <w:numId w:val="4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Trade Fire Protection Equipment</w:t>
      </w:r>
    </w:p>
    <w:p w:rsidR="0025207E" w:rsidRPr="0025207E" w:rsidRDefault="0025207E" w:rsidP="0025207E">
      <w:pPr>
        <w:pStyle w:val="NoSpacing"/>
        <w:numPr>
          <w:ilvl w:val="0"/>
          <w:numId w:val="4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Trade Marine Equipment</w:t>
      </w:r>
    </w:p>
    <w:p w:rsidR="0025207E" w:rsidRPr="0025207E" w:rsidRDefault="0025207E" w:rsidP="0025207E">
      <w:pPr>
        <w:pStyle w:val="NoSpacing"/>
        <w:numPr>
          <w:ilvl w:val="0"/>
          <w:numId w:val="4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Trade of Health &amp; Safety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i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1994 – 1995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proofErr w:type="spellStart"/>
      <w:r w:rsidRPr="0025207E">
        <w:rPr>
          <w:rFonts w:cstheme="minorHAnsi"/>
          <w:sz w:val="18"/>
          <w:szCs w:val="24"/>
        </w:rPr>
        <w:t>Berrivale</w:t>
      </w:r>
      <w:proofErr w:type="spellEnd"/>
      <w:r w:rsidRPr="0025207E">
        <w:rPr>
          <w:rFonts w:cstheme="minorHAnsi"/>
          <w:sz w:val="18"/>
          <w:szCs w:val="24"/>
        </w:rPr>
        <w:t xml:space="preserve"> Orchards Limited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b/>
          <w:i/>
          <w:sz w:val="18"/>
          <w:szCs w:val="24"/>
        </w:rPr>
        <w:t xml:space="preserve">Production </w:t>
      </w:r>
      <w:proofErr w:type="gramStart"/>
      <w:r w:rsidRPr="0025207E">
        <w:rPr>
          <w:rFonts w:cstheme="minorHAnsi"/>
          <w:b/>
          <w:i/>
          <w:sz w:val="18"/>
          <w:szCs w:val="24"/>
        </w:rPr>
        <w:t>Worker</w:t>
      </w:r>
      <w:proofErr w:type="gramEnd"/>
    </w:p>
    <w:p w:rsidR="0025207E" w:rsidRPr="0025207E" w:rsidRDefault="0025207E" w:rsidP="0025207E">
      <w:pPr>
        <w:pStyle w:val="NoSpacing"/>
        <w:numPr>
          <w:ilvl w:val="0"/>
          <w:numId w:val="5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Testing of Cans</w:t>
      </w:r>
    </w:p>
    <w:p w:rsidR="0025207E" w:rsidRPr="0025207E" w:rsidRDefault="0025207E" w:rsidP="0025207E">
      <w:pPr>
        <w:pStyle w:val="NoSpacing"/>
        <w:numPr>
          <w:ilvl w:val="0"/>
          <w:numId w:val="5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 xml:space="preserve">Operation of </w:t>
      </w:r>
      <w:proofErr w:type="spellStart"/>
      <w:r w:rsidRPr="0025207E">
        <w:rPr>
          <w:rFonts w:cstheme="minorHAnsi"/>
          <w:sz w:val="18"/>
          <w:szCs w:val="24"/>
        </w:rPr>
        <w:t>Combi</w:t>
      </w:r>
      <w:proofErr w:type="spellEnd"/>
    </w:p>
    <w:p w:rsidR="0025207E" w:rsidRPr="0025207E" w:rsidRDefault="0025207E" w:rsidP="0025207E">
      <w:pPr>
        <w:pStyle w:val="NoSpacing"/>
        <w:numPr>
          <w:ilvl w:val="0"/>
          <w:numId w:val="5"/>
        </w:numPr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Operation of Aseptic Packing Machine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i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1993 – 1994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>Various Employers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 xml:space="preserve">      </w:t>
      </w:r>
      <w:r w:rsidRPr="0025207E">
        <w:rPr>
          <w:rFonts w:cstheme="minorHAnsi"/>
          <w:b/>
          <w:i/>
          <w:sz w:val="18"/>
          <w:szCs w:val="24"/>
        </w:rPr>
        <w:t>Seasonal Fruit Picking</w:t>
      </w:r>
    </w:p>
    <w:p w:rsidR="0025207E" w:rsidRPr="0025207E" w:rsidRDefault="0025207E" w:rsidP="0025207E">
      <w:pPr>
        <w:pStyle w:val="NoSpacing"/>
        <w:pBdr>
          <w:bottom w:val="single" w:sz="12" w:space="1" w:color="auto"/>
        </w:pBdr>
        <w:rPr>
          <w:rFonts w:cstheme="minorHAnsi"/>
          <w:b/>
          <w:i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i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b/>
          <w:sz w:val="18"/>
          <w:szCs w:val="24"/>
        </w:rPr>
      </w:pPr>
      <w:r w:rsidRPr="0025207E">
        <w:rPr>
          <w:rFonts w:cstheme="minorHAnsi"/>
          <w:b/>
          <w:sz w:val="18"/>
          <w:szCs w:val="24"/>
        </w:rPr>
        <w:t>Education &amp; Qualifications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2013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>Senior First Aid Certificate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Red Cross </w:t>
      </w:r>
      <w:r w:rsidRPr="0025207E">
        <w:rPr>
          <w:rFonts w:cstheme="minorHAnsi"/>
          <w:i/>
          <w:sz w:val="16"/>
          <w:szCs w:val="24"/>
        </w:rPr>
        <w:t xml:space="preserve">(Completed in </w:t>
      </w:r>
      <w:proofErr w:type="spellStart"/>
      <w:r w:rsidRPr="0025207E">
        <w:rPr>
          <w:rFonts w:cstheme="minorHAnsi"/>
          <w:i/>
          <w:sz w:val="16"/>
          <w:szCs w:val="24"/>
        </w:rPr>
        <w:t>Patra</w:t>
      </w:r>
      <w:proofErr w:type="spellEnd"/>
      <w:r w:rsidRPr="0025207E">
        <w:rPr>
          <w:rFonts w:cstheme="minorHAnsi"/>
          <w:i/>
          <w:sz w:val="16"/>
          <w:szCs w:val="24"/>
        </w:rPr>
        <w:t xml:space="preserve"> Greece)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2012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>Certificate of Conformity of Recognised Company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Bureau </w:t>
      </w:r>
      <w:proofErr w:type="spellStart"/>
      <w:r w:rsidRPr="0025207E">
        <w:rPr>
          <w:rFonts w:cstheme="minorHAnsi"/>
          <w:i/>
          <w:sz w:val="18"/>
          <w:szCs w:val="24"/>
        </w:rPr>
        <w:t>Veritas</w:t>
      </w:r>
      <w:proofErr w:type="spellEnd"/>
      <w:r w:rsidRPr="0025207E">
        <w:rPr>
          <w:rFonts w:cstheme="minorHAnsi"/>
          <w:i/>
          <w:sz w:val="18"/>
          <w:szCs w:val="24"/>
        </w:rPr>
        <w:t xml:space="preserve"> S.A </w:t>
      </w:r>
      <w:r w:rsidRPr="0025207E">
        <w:rPr>
          <w:rFonts w:cstheme="minorHAnsi"/>
          <w:i/>
          <w:sz w:val="16"/>
          <w:szCs w:val="24"/>
        </w:rPr>
        <w:t xml:space="preserve">(Completed in </w:t>
      </w:r>
      <w:proofErr w:type="spellStart"/>
      <w:r w:rsidRPr="0025207E">
        <w:rPr>
          <w:rFonts w:cstheme="minorHAnsi"/>
          <w:i/>
          <w:sz w:val="16"/>
          <w:szCs w:val="24"/>
        </w:rPr>
        <w:t>Patra</w:t>
      </w:r>
      <w:proofErr w:type="spellEnd"/>
      <w:r w:rsidRPr="0025207E">
        <w:rPr>
          <w:rFonts w:cstheme="minorHAnsi"/>
          <w:i/>
          <w:sz w:val="16"/>
          <w:szCs w:val="24"/>
        </w:rPr>
        <w:t xml:space="preserve"> Greece)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ind w:left="2880" w:hanging="2880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2012</w:t>
      </w:r>
      <w:r w:rsidRPr="0025207E">
        <w:rPr>
          <w:rFonts w:cstheme="minorHAnsi"/>
          <w:sz w:val="18"/>
          <w:szCs w:val="24"/>
        </w:rPr>
        <w:tab/>
        <w:t>Competent Individual for periodic Inspection, maintenance and refilling of Fire Extinguishers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Bureau </w:t>
      </w:r>
      <w:proofErr w:type="spellStart"/>
      <w:r w:rsidRPr="0025207E">
        <w:rPr>
          <w:rFonts w:cstheme="minorHAnsi"/>
          <w:i/>
          <w:sz w:val="18"/>
          <w:szCs w:val="24"/>
        </w:rPr>
        <w:t>Veritas</w:t>
      </w:r>
      <w:proofErr w:type="spellEnd"/>
      <w:r w:rsidRPr="0025207E">
        <w:rPr>
          <w:rFonts w:cstheme="minorHAnsi"/>
          <w:i/>
          <w:sz w:val="18"/>
          <w:szCs w:val="24"/>
        </w:rPr>
        <w:t xml:space="preserve"> S.A </w:t>
      </w:r>
      <w:r w:rsidRPr="0025207E">
        <w:rPr>
          <w:rFonts w:cstheme="minorHAnsi"/>
          <w:i/>
          <w:sz w:val="16"/>
          <w:szCs w:val="24"/>
        </w:rPr>
        <w:t xml:space="preserve">(Completed in </w:t>
      </w:r>
      <w:proofErr w:type="spellStart"/>
      <w:r w:rsidRPr="0025207E">
        <w:rPr>
          <w:rFonts w:cstheme="minorHAnsi"/>
          <w:i/>
          <w:sz w:val="16"/>
          <w:szCs w:val="24"/>
        </w:rPr>
        <w:t>Patra</w:t>
      </w:r>
      <w:proofErr w:type="spellEnd"/>
      <w:r w:rsidRPr="0025207E">
        <w:rPr>
          <w:rFonts w:cstheme="minorHAnsi"/>
          <w:i/>
          <w:sz w:val="16"/>
          <w:szCs w:val="24"/>
        </w:rPr>
        <w:t xml:space="preserve"> Greece)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</w:p>
    <w:p w:rsidR="0025207E" w:rsidRPr="0025207E" w:rsidRDefault="0025207E" w:rsidP="0025207E">
      <w:pPr>
        <w:pStyle w:val="NoSpacing"/>
        <w:ind w:left="2880" w:hanging="2880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2007</w:t>
      </w:r>
      <w:r w:rsidRPr="0025207E">
        <w:rPr>
          <w:rFonts w:cstheme="minorHAnsi"/>
          <w:sz w:val="18"/>
          <w:szCs w:val="24"/>
        </w:rPr>
        <w:tab/>
        <w:t>License of Craft Industries Maintenance and Refilling of fire extinguishers with centre of retesting steel cylinders with seam &amp; seamless as volume &amp; pressure containers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Prefectural Administration </w:t>
      </w:r>
      <w:r w:rsidRPr="0025207E">
        <w:rPr>
          <w:rFonts w:cstheme="minorHAnsi"/>
          <w:i/>
          <w:sz w:val="16"/>
          <w:szCs w:val="24"/>
        </w:rPr>
        <w:t>(Completed in Achaia Greece)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</w:p>
    <w:p w:rsidR="0025207E" w:rsidRPr="0025207E" w:rsidRDefault="0025207E" w:rsidP="0025207E">
      <w:pPr>
        <w:pStyle w:val="NoSpacing"/>
        <w:ind w:left="2880" w:hanging="2880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2007</w:t>
      </w:r>
      <w:r w:rsidRPr="0025207E">
        <w:rPr>
          <w:rFonts w:cstheme="minorHAnsi"/>
          <w:sz w:val="18"/>
          <w:szCs w:val="24"/>
        </w:rPr>
        <w:tab/>
        <w:t>License of Craft Industries Maintenance and Refilling of fire extinguishers</w:t>
      </w:r>
    </w:p>
    <w:p w:rsidR="0025207E" w:rsidRPr="0025207E" w:rsidRDefault="0025207E" w:rsidP="0025207E">
      <w:pPr>
        <w:pStyle w:val="NoSpacing"/>
        <w:rPr>
          <w:rFonts w:cstheme="minorHAnsi"/>
          <w:i/>
          <w:sz w:val="16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Prefectural Administration </w:t>
      </w:r>
      <w:r w:rsidRPr="0025207E">
        <w:rPr>
          <w:rFonts w:cstheme="minorHAnsi"/>
          <w:i/>
          <w:sz w:val="16"/>
          <w:szCs w:val="24"/>
        </w:rPr>
        <w:t>(Completed in Achaia Greece)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1994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  <w:t>Forklift Operators Certificate (Standard)</w:t>
      </w:r>
    </w:p>
    <w:p w:rsidR="0025207E" w:rsidRPr="0025207E" w:rsidRDefault="0025207E" w:rsidP="0025207E">
      <w:pPr>
        <w:pStyle w:val="NoSpacing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proofErr w:type="spellStart"/>
      <w:r w:rsidRPr="0025207E">
        <w:rPr>
          <w:rFonts w:cstheme="minorHAnsi"/>
          <w:sz w:val="18"/>
          <w:szCs w:val="24"/>
        </w:rPr>
        <w:t>RivSkills</w:t>
      </w:r>
      <w:proofErr w:type="spellEnd"/>
      <w:r w:rsidRPr="0025207E">
        <w:rPr>
          <w:rFonts w:cstheme="minorHAnsi"/>
          <w:sz w:val="18"/>
          <w:szCs w:val="24"/>
        </w:rPr>
        <w:t xml:space="preserve"> </w:t>
      </w:r>
      <w:proofErr w:type="spellStart"/>
      <w:r w:rsidRPr="0025207E">
        <w:rPr>
          <w:rFonts w:cstheme="minorHAnsi"/>
          <w:sz w:val="18"/>
          <w:szCs w:val="24"/>
        </w:rPr>
        <w:t>Inc</w:t>
      </w:r>
      <w:proofErr w:type="spellEnd"/>
    </w:p>
    <w:p w:rsidR="0025207E" w:rsidRPr="0025207E" w:rsidRDefault="0025207E" w:rsidP="0025207E">
      <w:pPr>
        <w:pStyle w:val="NoSpacing"/>
        <w:pBdr>
          <w:bottom w:val="single" w:sz="12" w:space="1" w:color="auto"/>
        </w:pBdr>
        <w:rPr>
          <w:rFonts w:cstheme="minorHAnsi"/>
          <w:szCs w:val="24"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  <w:sz w:val="18"/>
          <w:szCs w:val="24"/>
        </w:rPr>
      </w:pPr>
      <w:r w:rsidRPr="0025207E">
        <w:rPr>
          <w:rFonts w:cstheme="minorHAnsi"/>
          <w:b/>
          <w:sz w:val="18"/>
          <w:szCs w:val="24"/>
        </w:rPr>
        <w:t>Professional Memberships</w:t>
      </w:r>
    </w:p>
    <w:p w:rsidR="0025207E" w:rsidRPr="0025207E" w:rsidRDefault="0025207E" w:rsidP="0025207E">
      <w:pPr>
        <w:spacing w:after="0" w:line="240" w:lineRule="auto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 xml:space="preserve">Member of the Greek </w:t>
      </w:r>
      <w:proofErr w:type="gramStart"/>
      <w:r w:rsidRPr="0025207E">
        <w:rPr>
          <w:rFonts w:cstheme="minorHAnsi"/>
          <w:sz w:val="18"/>
          <w:szCs w:val="24"/>
        </w:rPr>
        <w:t>Fire</w:t>
      </w:r>
      <w:proofErr w:type="gramEnd"/>
      <w:r w:rsidRPr="0025207E">
        <w:rPr>
          <w:rFonts w:cstheme="minorHAnsi"/>
          <w:sz w:val="18"/>
          <w:szCs w:val="24"/>
        </w:rPr>
        <w:t xml:space="preserve"> Protection Technician and Tradesman</w:t>
      </w:r>
    </w:p>
    <w:p w:rsidR="0025207E" w:rsidRPr="0025207E" w:rsidRDefault="0025207E" w:rsidP="0025207E">
      <w:pPr>
        <w:spacing w:after="0" w:line="240" w:lineRule="auto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Member of the Chamber of Achaia Greece</w:t>
      </w:r>
    </w:p>
    <w:p w:rsidR="0025207E" w:rsidRPr="0025207E" w:rsidRDefault="0025207E" w:rsidP="0025207E">
      <w:pPr>
        <w:pBdr>
          <w:bottom w:val="single" w:sz="12" w:space="1" w:color="auto"/>
        </w:pBdr>
        <w:spacing w:after="0" w:line="240" w:lineRule="auto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sz w:val="18"/>
          <w:szCs w:val="24"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b/>
          <w:sz w:val="18"/>
          <w:szCs w:val="24"/>
        </w:rPr>
      </w:pPr>
      <w:r w:rsidRPr="0025207E">
        <w:rPr>
          <w:rFonts w:cstheme="minorHAnsi"/>
          <w:b/>
          <w:sz w:val="18"/>
          <w:szCs w:val="24"/>
        </w:rPr>
        <w:t>Community Memberships</w:t>
      </w:r>
    </w:p>
    <w:p w:rsidR="0025207E" w:rsidRPr="0025207E" w:rsidRDefault="0025207E" w:rsidP="0025207E">
      <w:pPr>
        <w:spacing w:after="0" w:line="240" w:lineRule="auto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2008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b/>
          <w:sz w:val="18"/>
          <w:szCs w:val="24"/>
        </w:rPr>
        <w:t>Founding Veteran member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 xml:space="preserve">Handball of </w:t>
      </w:r>
      <w:proofErr w:type="spellStart"/>
      <w:r w:rsidRPr="0025207E">
        <w:rPr>
          <w:rFonts w:cstheme="minorHAnsi"/>
          <w:i/>
          <w:sz w:val="18"/>
          <w:szCs w:val="24"/>
        </w:rPr>
        <w:t>Patras</w:t>
      </w:r>
      <w:proofErr w:type="spellEnd"/>
      <w:r w:rsidRPr="0025207E">
        <w:rPr>
          <w:rFonts w:cstheme="minorHAnsi"/>
          <w:sz w:val="18"/>
          <w:szCs w:val="24"/>
        </w:rPr>
        <w:t xml:space="preserve"> </w:t>
      </w:r>
    </w:p>
    <w:p w:rsidR="0025207E" w:rsidRPr="0025207E" w:rsidRDefault="0025207E" w:rsidP="0025207E">
      <w:pPr>
        <w:spacing w:after="0" w:line="240" w:lineRule="auto"/>
        <w:rPr>
          <w:rFonts w:cstheme="minorHAnsi"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1999 – 2003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b/>
          <w:sz w:val="18"/>
          <w:szCs w:val="24"/>
        </w:rPr>
        <w:t>Committee member</w:t>
      </w:r>
      <w:r w:rsidRPr="0025207E">
        <w:rPr>
          <w:rFonts w:cstheme="minorHAnsi"/>
          <w:sz w:val="18"/>
          <w:szCs w:val="24"/>
        </w:rPr>
        <w:t xml:space="preserve"> 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>Local Handball Team</w:t>
      </w:r>
    </w:p>
    <w:p w:rsidR="0025207E" w:rsidRPr="0025207E" w:rsidRDefault="0025207E" w:rsidP="0025207E">
      <w:pPr>
        <w:spacing w:after="0" w:line="240" w:lineRule="auto"/>
        <w:rPr>
          <w:rFonts w:cstheme="minorHAnsi"/>
          <w:i/>
          <w:sz w:val="18"/>
          <w:szCs w:val="24"/>
        </w:rPr>
      </w:pPr>
      <w:r w:rsidRPr="0025207E">
        <w:rPr>
          <w:rFonts w:cstheme="minorHAnsi"/>
          <w:sz w:val="18"/>
          <w:szCs w:val="24"/>
        </w:rPr>
        <w:t>1994 – 1996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b/>
          <w:sz w:val="18"/>
          <w:szCs w:val="24"/>
        </w:rPr>
        <w:t>Committed member</w:t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sz w:val="18"/>
          <w:szCs w:val="24"/>
        </w:rPr>
        <w:tab/>
      </w:r>
      <w:r w:rsidRPr="0025207E">
        <w:rPr>
          <w:rFonts w:cstheme="minorHAnsi"/>
          <w:i/>
          <w:sz w:val="18"/>
          <w:szCs w:val="24"/>
        </w:rPr>
        <w:t>Greek Orthodox Community</w:t>
      </w:r>
    </w:p>
    <w:p w:rsidR="0025207E" w:rsidRPr="0025207E" w:rsidRDefault="0025207E" w:rsidP="0025207E">
      <w:pPr>
        <w:pBdr>
          <w:bottom w:val="single" w:sz="12" w:space="1" w:color="auto"/>
        </w:pBdr>
        <w:spacing w:after="0" w:line="240" w:lineRule="auto"/>
        <w:rPr>
          <w:rFonts w:cstheme="minorHAnsi"/>
          <w:i/>
          <w:sz w:val="18"/>
          <w:szCs w:val="24"/>
        </w:rPr>
      </w:pPr>
    </w:p>
    <w:p w:rsidR="0025207E" w:rsidRPr="0025207E" w:rsidRDefault="0025207E" w:rsidP="0025207E">
      <w:pPr>
        <w:spacing w:after="0" w:line="240" w:lineRule="auto"/>
        <w:rPr>
          <w:rFonts w:cstheme="minorHAnsi"/>
          <w:i/>
          <w:sz w:val="18"/>
          <w:szCs w:val="24"/>
        </w:rPr>
      </w:pPr>
    </w:p>
    <w:p w:rsidR="0025207E" w:rsidRPr="000D3E11" w:rsidRDefault="0025207E" w:rsidP="0025207E">
      <w:pPr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0D3E11">
        <w:rPr>
          <w:rFonts w:ascii="Tahoma" w:hAnsi="Tahoma" w:cs="Tahoma"/>
          <w:b/>
          <w:sz w:val="18"/>
          <w:szCs w:val="24"/>
        </w:rPr>
        <w:t>Referees</w:t>
      </w:r>
    </w:p>
    <w:p w:rsidR="0025207E" w:rsidRPr="000D3E11" w:rsidRDefault="0025207E" w:rsidP="0025207E">
      <w:pPr>
        <w:spacing w:after="0" w:line="240" w:lineRule="auto"/>
        <w:rPr>
          <w:b/>
          <w:sz w:val="18"/>
        </w:rPr>
      </w:pPr>
    </w:p>
    <w:p w:rsidR="0025207E" w:rsidRDefault="0025207E" w:rsidP="0025207E">
      <w:pPr>
        <w:pStyle w:val="NoSpacing"/>
        <w:rPr>
          <w:rFonts w:ascii="Tahoma" w:hAnsi="Tahoma" w:cs="Tahoma"/>
          <w:b/>
          <w:sz w:val="18"/>
          <w:szCs w:val="24"/>
        </w:rPr>
        <w:sectPr w:rsidR="0025207E" w:rsidSect="0025207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5207E" w:rsidRPr="000D3E11" w:rsidRDefault="0025207E" w:rsidP="0025207E">
      <w:pPr>
        <w:pStyle w:val="NoSpacing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lastRenderedPageBreak/>
        <w:t>Name</w:t>
      </w:r>
    </w:p>
    <w:p w:rsidR="0025207E" w:rsidRPr="000D3E11" w:rsidRDefault="0025207E" w:rsidP="0025207E">
      <w:pPr>
        <w:pStyle w:val="NoSpacing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i/>
          <w:sz w:val="18"/>
          <w:szCs w:val="24"/>
        </w:rPr>
        <w:t>Title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Workplace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r w:rsidRPr="000D3E11">
        <w:rPr>
          <w:rFonts w:ascii="Tahoma" w:hAnsi="Tahoma" w:cs="Tahoma"/>
          <w:sz w:val="18"/>
          <w:szCs w:val="24"/>
        </w:rPr>
        <w:t xml:space="preserve">Tel: 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proofErr w:type="spellStart"/>
      <w:r w:rsidRPr="000D3E11">
        <w:rPr>
          <w:rFonts w:ascii="Tahoma" w:hAnsi="Tahoma" w:cs="Tahoma"/>
          <w:sz w:val="18"/>
          <w:szCs w:val="24"/>
        </w:rPr>
        <w:t>Mbl</w:t>
      </w:r>
      <w:proofErr w:type="spellEnd"/>
      <w:r w:rsidRPr="000D3E11">
        <w:rPr>
          <w:rFonts w:ascii="Tahoma" w:hAnsi="Tahoma" w:cs="Tahoma"/>
          <w:sz w:val="18"/>
          <w:szCs w:val="24"/>
        </w:rPr>
        <w:t xml:space="preserve">: 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hyperlink r:id="rId8" w:history="1">
        <w:r>
          <w:rPr>
            <w:rStyle w:val="Hyperlink"/>
            <w:rFonts w:ascii="Tahoma" w:hAnsi="Tahoma" w:cs="Tahoma"/>
            <w:sz w:val="18"/>
            <w:szCs w:val="24"/>
          </w:rPr>
          <w:t>Email</w:t>
        </w:r>
      </w:hyperlink>
    </w:p>
    <w:p w:rsidR="0025207E" w:rsidRPr="000D3E11" w:rsidRDefault="0025207E" w:rsidP="0025207E">
      <w:pPr>
        <w:pStyle w:val="NoSpacing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lastRenderedPageBreak/>
        <w:t xml:space="preserve">Name </w:t>
      </w:r>
    </w:p>
    <w:p w:rsidR="0025207E" w:rsidRPr="000D3E11" w:rsidRDefault="0025207E" w:rsidP="0025207E">
      <w:pPr>
        <w:pStyle w:val="NoSpacing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i/>
          <w:sz w:val="18"/>
          <w:szCs w:val="24"/>
        </w:rPr>
        <w:t>Title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Workplace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proofErr w:type="spellStart"/>
      <w:r w:rsidRPr="000D3E11">
        <w:rPr>
          <w:rFonts w:ascii="Tahoma" w:hAnsi="Tahoma" w:cs="Tahoma"/>
          <w:sz w:val="18"/>
          <w:szCs w:val="24"/>
        </w:rPr>
        <w:t>Mbl</w:t>
      </w:r>
      <w:proofErr w:type="spellEnd"/>
      <w:r w:rsidRPr="000D3E11">
        <w:rPr>
          <w:rFonts w:ascii="Tahoma" w:hAnsi="Tahoma" w:cs="Tahoma"/>
          <w:sz w:val="18"/>
          <w:szCs w:val="24"/>
        </w:rPr>
        <w:t xml:space="preserve">: </w:t>
      </w:r>
    </w:p>
    <w:p w:rsidR="0025207E" w:rsidRPr="000D3E11" w:rsidRDefault="0025207E" w:rsidP="0025207E">
      <w:pPr>
        <w:pStyle w:val="NoSpacing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Email</w:t>
      </w:r>
    </w:p>
    <w:p w:rsidR="0025207E" w:rsidRDefault="0025207E" w:rsidP="0025207E">
      <w:pPr>
        <w:spacing w:after="0" w:line="240" w:lineRule="auto"/>
        <w:rPr>
          <w:b/>
          <w:sz w:val="18"/>
        </w:rPr>
        <w:sectPr w:rsidR="0025207E" w:rsidSect="000D3E11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B311D" w:rsidRPr="0025207E" w:rsidRDefault="008B311D" w:rsidP="0025207E">
      <w:pPr>
        <w:rPr>
          <w:rFonts w:cstheme="minorHAnsi"/>
        </w:rPr>
      </w:pPr>
      <w:bookmarkStart w:id="0" w:name="_GoBack"/>
      <w:bookmarkEnd w:id="0"/>
    </w:p>
    <w:sectPr w:rsidR="008B311D" w:rsidRPr="0025207E" w:rsidSect="002520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1">
    <w:nsid w:val="11C26FEC"/>
    <w:multiLevelType w:val="hybridMultilevel"/>
    <w:tmpl w:val="E6387A5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AEF07E7"/>
    <w:multiLevelType w:val="hybridMultilevel"/>
    <w:tmpl w:val="B8BEC31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C906D70"/>
    <w:multiLevelType w:val="hybridMultilevel"/>
    <w:tmpl w:val="736EC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5320"/>
    <w:multiLevelType w:val="hybridMultilevel"/>
    <w:tmpl w:val="8F6E0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8"/>
    <w:rsid w:val="0025207E"/>
    <w:rsid w:val="00871458"/>
    <w:rsid w:val="008B311D"/>
    <w:rsid w:val="00A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kia.triliza@gr.bureauverita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patouha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EF90-5738-4F47-A59E-3FAAF6D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Mooney</dc:creator>
  <cp:lastModifiedBy>Carmelina Mooney</cp:lastModifiedBy>
  <cp:revision>2</cp:revision>
  <dcterms:created xsi:type="dcterms:W3CDTF">2015-01-28T00:12:00Z</dcterms:created>
  <dcterms:modified xsi:type="dcterms:W3CDTF">2015-01-28T00:12:00Z</dcterms:modified>
</cp:coreProperties>
</file>